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64" w:rsidRPr="00767F60" w:rsidRDefault="00850064" w:rsidP="00850064">
      <w:pPr>
        <w:widowControl/>
        <w:spacing w:line="440" w:lineRule="exact"/>
        <w:rPr>
          <w:rFonts w:ascii="仿宋" w:eastAsia="仿宋" w:hAnsi="仿宋" w:cs="宋体"/>
          <w:kern w:val="0"/>
          <w:sz w:val="28"/>
          <w:szCs w:val="28"/>
        </w:rPr>
      </w:pPr>
      <w:r w:rsidRPr="00767F60">
        <w:rPr>
          <w:rFonts w:ascii="仿宋" w:eastAsia="仿宋" w:hAnsi="仿宋" w:cs="宋体" w:hint="eastAsia"/>
          <w:kern w:val="0"/>
          <w:sz w:val="28"/>
          <w:szCs w:val="28"/>
        </w:rPr>
        <w:t>附件4</w:t>
      </w:r>
      <w:r w:rsidRPr="00767F60">
        <w:rPr>
          <w:rFonts w:ascii="仿宋" w:eastAsia="仿宋" w:hAnsi="仿宋" w:cs="宋体"/>
          <w:kern w:val="0"/>
          <w:sz w:val="28"/>
          <w:szCs w:val="28"/>
        </w:rPr>
        <w:t>:</w:t>
      </w:r>
    </w:p>
    <w:p w:rsidR="00850064" w:rsidRPr="00767F60" w:rsidRDefault="00850064" w:rsidP="00850064">
      <w:pPr>
        <w:spacing w:line="440" w:lineRule="exact"/>
        <w:jc w:val="center"/>
        <w:outlineLvl w:val="0"/>
        <w:rPr>
          <w:rFonts w:ascii="小标宋" w:eastAsia="小标宋" w:hAnsi="仿宋"/>
          <w:b/>
          <w:sz w:val="36"/>
          <w:szCs w:val="36"/>
        </w:rPr>
      </w:pPr>
      <w:r w:rsidRPr="00312E47">
        <w:rPr>
          <w:rFonts w:ascii="小标宋" w:eastAsia="小标宋" w:hAnsi="仿宋" w:hint="eastAsia"/>
          <w:b/>
          <w:sz w:val="36"/>
          <w:szCs w:val="36"/>
        </w:rPr>
        <w:t>江宁区2017年</w:t>
      </w:r>
      <w:r>
        <w:rPr>
          <w:rFonts w:ascii="小标宋" w:eastAsia="小标宋" w:hAnsi="仿宋" w:hint="eastAsia"/>
          <w:b/>
          <w:sz w:val="36"/>
          <w:szCs w:val="36"/>
        </w:rPr>
        <w:t>部分</w:t>
      </w:r>
      <w:r w:rsidRPr="00312E47">
        <w:rPr>
          <w:rFonts w:ascii="小标宋" w:eastAsia="小标宋" w:hAnsi="仿宋" w:hint="eastAsia"/>
          <w:b/>
          <w:sz w:val="36"/>
          <w:szCs w:val="36"/>
        </w:rPr>
        <w:t>公办初中施教区范围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 w:hint="eastAsia"/>
          <w:b/>
          <w:sz w:val="32"/>
          <w:szCs w:val="32"/>
        </w:rPr>
        <w:t>一、竹山中学施教区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767F60">
        <w:rPr>
          <w:rFonts w:ascii="仿宋" w:eastAsia="仿宋" w:hAnsi="仿宋" w:hint="eastAsia"/>
          <w:sz w:val="32"/>
          <w:szCs w:val="32"/>
        </w:rPr>
        <w:t>秦淮河以东，文靖</w:t>
      </w:r>
      <w:r>
        <w:rPr>
          <w:rFonts w:ascii="仿宋" w:eastAsia="仿宋" w:hAnsi="仿宋" w:hint="eastAsia"/>
          <w:sz w:val="32"/>
          <w:szCs w:val="32"/>
        </w:rPr>
        <w:t>西</w:t>
      </w:r>
      <w:r w:rsidRPr="00767F60"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-</w:t>
      </w:r>
      <w:r w:rsidRPr="00767F60">
        <w:rPr>
          <w:rFonts w:ascii="仿宋" w:eastAsia="仿宋" w:hAnsi="仿宋" w:hint="eastAsia"/>
          <w:sz w:val="32"/>
          <w:szCs w:val="32"/>
        </w:rPr>
        <w:t>文靖路以南</w:t>
      </w:r>
      <w:r w:rsidRPr="00771F60">
        <w:rPr>
          <w:rFonts w:ascii="仿宋_GB2312" w:eastAsia="仿宋_GB2312" w:cs="仿宋_GB2312" w:hint="eastAsia"/>
          <w:kern w:val="0"/>
          <w:sz w:val="32"/>
          <w:szCs w:val="32"/>
        </w:rPr>
        <w:t>（含</w:t>
      </w:r>
      <w:r w:rsidRPr="00767F60">
        <w:rPr>
          <w:rFonts w:ascii="仿宋" w:eastAsia="仿宋" w:hAnsi="仿宋" w:cs="仿宋_GB2312" w:hint="eastAsia"/>
          <w:sz w:val="32"/>
          <w:szCs w:val="32"/>
        </w:rPr>
        <w:t>教工新寓</w:t>
      </w:r>
      <w:r w:rsidRPr="00771F60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Pr="00767F60">
        <w:rPr>
          <w:rFonts w:ascii="仿宋" w:eastAsia="仿宋" w:hAnsi="仿宋" w:hint="eastAsia"/>
          <w:sz w:val="32"/>
          <w:szCs w:val="32"/>
        </w:rPr>
        <w:t>，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东沟巷-芙阁路-</w:t>
      </w:r>
      <w:r>
        <w:rPr>
          <w:rFonts w:ascii="仿宋" w:eastAsia="仿宋" w:hAnsi="仿宋" w:hint="eastAsia"/>
          <w:color w:val="000000"/>
          <w:sz w:val="32"/>
          <w:szCs w:val="32"/>
        </w:rPr>
        <w:t>秦淮中学-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宁中巷</w:t>
      </w:r>
      <w:r>
        <w:rPr>
          <w:rFonts w:ascii="仿宋" w:eastAsia="仿宋" w:hAnsi="仿宋" w:hint="eastAsia"/>
          <w:color w:val="000000"/>
          <w:sz w:val="32"/>
          <w:szCs w:val="32"/>
        </w:rPr>
        <w:t>-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新医路-</w:t>
      </w:r>
      <w:r>
        <w:rPr>
          <w:rFonts w:ascii="仿宋" w:eastAsia="仿宋" w:hAnsi="仿宋" w:hint="eastAsia"/>
          <w:color w:val="000000"/>
          <w:sz w:val="32"/>
          <w:szCs w:val="32"/>
        </w:rPr>
        <w:t>江宁医院</w:t>
      </w:r>
      <w:r w:rsidRPr="00767F60">
        <w:rPr>
          <w:rFonts w:ascii="仿宋" w:eastAsia="仿宋" w:hAnsi="仿宋" w:hint="eastAsia"/>
          <w:sz w:val="32"/>
          <w:szCs w:val="32"/>
        </w:rPr>
        <w:t>-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桃园路（江宁体育公园段）</w:t>
      </w:r>
      <w:r w:rsidRPr="00767F60">
        <w:rPr>
          <w:rFonts w:ascii="仿宋" w:eastAsia="仿宋" w:hAnsi="仿宋" w:hint="eastAsia"/>
          <w:sz w:val="32"/>
          <w:szCs w:val="32"/>
        </w:rPr>
        <w:t>-金箔路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-</w:t>
      </w:r>
      <w:r w:rsidRPr="00767F60">
        <w:rPr>
          <w:rFonts w:ascii="仿宋" w:eastAsia="仿宋" w:hAnsi="仿宋" w:hint="eastAsia"/>
          <w:sz w:val="32"/>
          <w:szCs w:val="32"/>
        </w:rPr>
        <w:t>莱茵达路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以西，天元路以北。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767F60">
        <w:rPr>
          <w:rFonts w:ascii="仿宋" w:eastAsia="仿宋" w:hAnsi="仿宋" w:hint="eastAsia"/>
          <w:b/>
          <w:color w:val="000000"/>
          <w:sz w:val="32"/>
          <w:szCs w:val="32"/>
        </w:rPr>
        <w:t>二、竹山中学分校麒麟科创园学校初中部施教区</w:t>
      </w:r>
    </w:p>
    <w:p w:rsidR="00850064" w:rsidRPr="00767F60" w:rsidRDefault="00850064" w:rsidP="00850064">
      <w:pPr>
        <w:spacing w:line="440" w:lineRule="exact"/>
        <w:ind w:firstLineChars="198" w:firstLine="634"/>
        <w:rPr>
          <w:rFonts w:ascii="仿宋" w:eastAsia="仿宋" w:hAnsi="仿宋" w:cs="仿宋_GB2312"/>
          <w:color w:val="000000"/>
          <w:sz w:val="32"/>
          <w:szCs w:val="32"/>
        </w:rPr>
      </w:pP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麒麟科创园内的中海国际社区、富力城、启迪方洲等小区，及麒麟街道泉水、建南社区。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767F60">
        <w:rPr>
          <w:rFonts w:ascii="仿宋" w:eastAsia="仿宋" w:hAnsi="仿宋" w:hint="eastAsia"/>
          <w:b/>
          <w:color w:val="000000"/>
          <w:sz w:val="32"/>
          <w:szCs w:val="32"/>
        </w:rPr>
        <w:t>三、上元中学施教区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767F60">
        <w:rPr>
          <w:rFonts w:ascii="仿宋" w:eastAsia="仿宋" w:hAnsi="仿宋"/>
          <w:color w:val="000000"/>
          <w:sz w:val="32"/>
          <w:szCs w:val="32"/>
        </w:rPr>
        <w:t xml:space="preserve">1. 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新医路-宁中巷</w:t>
      </w:r>
      <w:bookmarkStart w:id="0" w:name="OLE_LINK44"/>
      <w:bookmarkStart w:id="1" w:name="OLE_LINK45"/>
      <w:bookmarkStart w:id="2" w:name="OLE_LINK46"/>
      <w:bookmarkStart w:id="3" w:name="OLE_LINK47"/>
      <w:bookmarkStart w:id="4" w:name="OLE_LINK48"/>
      <w:bookmarkStart w:id="5" w:name="OLE_LINK49"/>
      <w:bookmarkStart w:id="6" w:name="OLE_LINK50"/>
      <w:bookmarkStart w:id="7" w:name="OLE_LINK51"/>
      <w:bookmarkStart w:id="8" w:name="OLE_LINK52"/>
      <w:bookmarkStart w:id="9" w:name="OLE_LINK53"/>
      <w:bookmarkStart w:id="10" w:name="OLE_LINK54"/>
      <w:bookmarkStart w:id="11" w:name="OLE_LINK55"/>
      <w:bookmarkStart w:id="12" w:name="OLE_LINK56"/>
      <w:bookmarkStart w:id="13" w:name="OLE_LINK57"/>
      <w:bookmarkStart w:id="14" w:name="OLE_LINK58"/>
      <w:bookmarkStart w:id="15" w:name="OLE_LINK59"/>
      <w:bookmarkStart w:id="16" w:name="OLE_LINK60"/>
      <w:bookmarkStart w:id="17" w:name="OLE_LINK61"/>
      <w:bookmarkStart w:id="18" w:name="OLE_LINK62"/>
      <w:bookmarkStart w:id="19" w:name="OLE_LINK63"/>
      <w:bookmarkStart w:id="20" w:name="OLE_LINK64"/>
      <w:bookmarkStart w:id="21" w:name="OLE_LINK65"/>
      <w:bookmarkStart w:id="22" w:name="OLE_LINK66"/>
      <w:bookmarkStart w:id="23" w:name="OLE_LINK67"/>
      <w:bookmarkStart w:id="24" w:name="OLE_LINK68"/>
      <w:bookmarkStart w:id="25" w:name="OLE_LINK69"/>
      <w:bookmarkStart w:id="26" w:name="OLE_LINK70"/>
      <w:bookmarkStart w:id="27" w:name="OLE_LINK71"/>
      <w:bookmarkStart w:id="28" w:name="OLE_LINK72"/>
      <w:bookmarkStart w:id="29" w:name="OLE_LINK73"/>
      <w:bookmarkStart w:id="30" w:name="OLE_LINK74"/>
      <w:bookmarkStart w:id="31" w:name="OLE_LINK75"/>
      <w:bookmarkStart w:id="32" w:name="OLE_LINK76"/>
      <w:bookmarkStart w:id="33" w:name="OLE_LINK77"/>
      <w:bookmarkStart w:id="34" w:name="OLE_LINK78"/>
      <w:bookmarkStart w:id="35" w:name="OLE_LINK79"/>
      <w:bookmarkStart w:id="36" w:name="OLE_LINK80"/>
      <w:bookmarkStart w:id="37" w:name="OLE_LINK81"/>
      <w:bookmarkStart w:id="38" w:name="OLE_LINK82"/>
      <w:bookmarkStart w:id="39" w:name="OLE_LINK83"/>
      <w:bookmarkStart w:id="40" w:name="OLE_LINK84"/>
      <w:r w:rsidRPr="00767F60">
        <w:rPr>
          <w:rFonts w:ascii="仿宋" w:eastAsia="仿宋" w:hAnsi="仿宋" w:hint="eastAsia"/>
          <w:color w:val="000000"/>
          <w:sz w:val="32"/>
          <w:szCs w:val="32"/>
        </w:rPr>
        <w:t>-芙阁路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67F60">
        <w:rPr>
          <w:rFonts w:ascii="仿宋" w:eastAsia="仿宋" w:hAnsi="仿宋" w:hint="eastAsia"/>
          <w:color w:val="000000"/>
          <w:sz w:val="32"/>
          <w:szCs w:val="32"/>
        </w:rPr>
        <w:t>-东沟巷-文华街以东，宏运大道沿线安和家园、景祥佳园以南，湖山路以西，金箔路至同夏路以北（</w:t>
      </w:r>
      <w:r w:rsidRPr="00086CA5">
        <w:rPr>
          <w:rFonts w:ascii="仿宋" w:eastAsia="仿宋" w:hAnsi="仿宋" w:hint="eastAsia"/>
          <w:sz w:val="32"/>
          <w:szCs w:val="32"/>
        </w:rPr>
        <w:t>含金箔路沿线外港河以南的金陵天成、丝织厂小区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）。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/>
          <w:color w:val="000000"/>
          <w:sz w:val="32"/>
          <w:szCs w:val="32"/>
        </w:rPr>
        <w:t>2.</w:t>
      </w:r>
      <w:r w:rsidRPr="00767F60">
        <w:rPr>
          <w:rFonts w:ascii="仿宋" w:eastAsia="仿宋" w:hAnsi="仿宋" w:hint="eastAsia"/>
          <w:color w:val="000000"/>
          <w:sz w:val="32"/>
          <w:szCs w:val="32"/>
        </w:rPr>
        <w:t>秦淮河以东，宏运大道以南，文华街以西（含爱秦湾</w:t>
      </w:r>
      <w:r w:rsidRPr="00767F60">
        <w:rPr>
          <w:rFonts w:ascii="仿宋" w:eastAsia="仿宋" w:hAnsi="仿宋" w:hint="eastAsia"/>
          <w:sz w:val="32"/>
          <w:szCs w:val="32"/>
        </w:rPr>
        <w:t>、秦淮绿洲一期、二期小区），文靖西路以北。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 w:hint="eastAsia"/>
          <w:b/>
          <w:sz w:val="32"/>
          <w:szCs w:val="32"/>
        </w:rPr>
        <w:t>四、百家湖中学施教区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/>
          <w:sz w:val="32"/>
          <w:szCs w:val="32"/>
        </w:rPr>
        <w:t xml:space="preserve">1. </w:t>
      </w:r>
      <w:r w:rsidRPr="00767F60">
        <w:rPr>
          <w:rFonts w:ascii="仿宋" w:eastAsia="仿宋" w:hAnsi="仿宋" w:hint="eastAsia"/>
          <w:sz w:val="32"/>
          <w:szCs w:val="32"/>
        </w:rPr>
        <w:t>双龙大道以东，秦淮新河以南，秦淮河以西，天元中路以北。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/>
          <w:sz w:val="32"/>
          <w:szCs w:val="32"/>
        </w:rPr>
        <w:t xml:space="preserve">2. </w:t>
      </w:r>
      <w:r w:rsidRPr="00767F60">
        <w:rPr>
          <w:rFonts w:ascii="仿宋" w:eastAsia="仿宋" w:hAnsi="仿宋" w:hint="eastAsia"/>
          <w:sz w:val="32"/>
          <w:szCs w:val="32"/>
        </w:rPr>
        <w:t>宁丹大道以东，秦淮新河以南，双龙大道以西，牛首山河以</w:t>
      </w:r>
      <w:r w:rsidRPr="006F5CB8">
        <w:rPr>
          <w:rFonts w:ascii="仿宋" w:eastAsia="仿宋" w:hAnsi="仿宋" w:hint="eastAsia"/>
          <w:sz w:val="32"/>
          <w:szCs w:val="32"/>
        </w:rPr>
        <w:t>北</w:t>
      </w:r>
      <w:r w:rsidRPr="006F5CB8">
        <w:rPr>
          <w:rFonts w:ascii="仿宋_GB2312" w:eastAsia="仿宋_GB2312" w:hint="eastAsia"/>
          <w:kern w:val="0"/>
          <w:sz w:val="32"/>
          <w:szCs w:val="32"/>
        </w:rPr>
        <w:t>（含翠屏湾花园）</w:t>
      </w:r>
      <w:r w:rsidRPr="00767F60">
        <w:rPr>
          <w:rFonts w:ascii="仿宋" w:eastAsia="仿宋" w:hAnsi="仿宋" w:hint="eastAsia"/>
          <w:sz w:val="32"/>
          <w:szCs w:val="32"/>
        </w:rPr>
        <w:t>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color w:val="000000"/>
          <w:sz w:val="32"/>
          <w:szCs w:val="32"/>
        </w:rPr>
      </w:pPr>
      <w:r w:rsidRPr="00767F60">
        <w:rPr>
          <w:rFonts w:ascii="仿宋" w:eastAsia="仿宋" w:hAnsi="仿宋" w:hint="eastAsia"/>
          <w:b/>
          <w:sz w:val="32"/>
          <w:szCs w:val="32"/>
        </w:rPr>
        <w:t>五、</w:t>
      </w:r>
      <w:r w:rsidRPr="00767F60">
        <w:rPr>
          <w:rFonts w:ascii="仿宋" w:eastAsia="仿宋" w:hAnsi="仿宋" w:hint="eastAsia"/>
          <w:b/>
          <w:color w:val="000000"/>
          <w:sz w:val="32"/>
          <w:szCs w:val="32"/>
        </w:rPr>
        <w:t>江宁高级中学分校天景山中学施教区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767F60">
        <w:rPr>
          <w:rFonts w:ascii="仿宋" w:eastAsia="仿宋" w:hAnsi="仿宋" w:cs="仿宋_GB2312"/>
          <w:color w:val="000000"/>
          <w:sz w:val="32"/>
          <w:szCs w:val="32"/>
        </w:rPr>
        <w:t>1.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莱茵达路以东，外港河-</w:t>
      </w:r>
      <w:bookmarkStart w:id="41" w:name="OLE_LINK10"/>
      <w:bookmarkStart w:id="42" w:name="OLE_LINK11"/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春秀苑</w:t>
      </w:r>
      <w:bookmarkEnd w:id="41"/>
      <w:bookmarkEnd w:id="42"/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以南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（含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春秀苑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小区）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767F60">
        <w:rPr>
          <w:rFonts w:ascii="仿宋" w:eastAsia="仿宋" w:hAnsi="仿宋" w:hint="eastAsia"/>
          <w:color w:val="000000"/>
          <w:sz w:val="32"/>
        </w:rPr>
        <w:t>南京绕城高速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（原称绕越高速）以西，天元东路以北。</w:t>
      </w:r>
    </w:p>
    <w:p w:rsidR="00850064" w:rsidRPr="00767F60" w:rsidRDefault="00850064" w:rsidP="00850064">
      <w:pPr>
        <w:spacing w:line="440" w:lineRule="exact"/>
        <w:ind w:firstLineChars="198" w:firstLine="634"/>
        <w:rPr>
          <w:rFonts w:ascii="仿宋" w:eastAsia="仿宋" w:hAnsi="仿宋" w:cs="仿宋_GB2312"/>
          <w:color w:val="000000"/>
          <w:sz w:val="32"/>
          <w:szCs w:val="32"/>
        </w:rPr>
      </w:pPr>
      <w:r w:rsidRPr="00767F60">
        <w:rPr>
          <w:rFonts w:ascii="仿宋" w:eastAsia="仿宋" w:hAnsi="仿宋" w:cs="仿宋_GB2312"/>
          <w:color w:val="000000"/>
          <w:sz w:val="32"/>
          <w:szCs w:val="32"/>
        </w:rPr>
        <w:t>2.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秦淮河以东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科建路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-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竹山路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-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天元东路以南，候樵路以西，吉印大道以北。</w:t>
      </w:r>
    </w:p>
    <w:p w:rsidR="00850064" w:rsidRPr="00767F60" w:rsidRDefault="00850064" w:rsidP="0085006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767F60">
        <w:rPr>
          <w:rFonts w:ascii="仿宋" w:eastAsia="仿宋" w:hAnsi="仿宋" w:hint="eastAsia"/>
          <w:color w:val="000000"/>
          <w:sz w:val="32"/>
        </w:rPr>
        <w:t>该区域内的秦淮河以东、科建路以南、竹山路以西、南京绕城高速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（原称绕越高速）</w:t>
      </w:r>
      <w:r w:rsidRPr="00767F60">
        <w:rPr>
          <w:rFonts w:ascii="仿宋" w:eastAsia="仿宋" w:hAnsi="仿宋" w:hint="eastAsia"/>
          <w:color w:val="000000"/>
          <w:sz w:val="32"/>
        </w:rPr>
        <w:t>以北区域以及横岭新寓（一期）的适龄儿童，可选择在天景山中学或清水亭学校初中部就读。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 w:hint="eastAsia"/>
          <w:b/>
          <w:sz w:val="32"/>
          <w:szCs w:val="32"/>
        </w:rPr>
        <w:t>六、岔路学校（初中部）施教区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 w:cs="仿宋_GB2312"/>
          <w:sz w:val="32"/>
          <w:szCs w:val="32"/>
        </w:rPr>
        <w:lastRenderedPageBreak/>
        <w:t>1.</w:t>
      </w:r>
      <w:r w:rsidRPr="00767F60">
        <w:rPr>
          <w:rFonts w:ascii="仿宋" w:eastAsia="仿宋" w:hAnsi="仿宋" w:cs="仿宋_GB2312" w:hint="eastAsia"/>
          <w:sz w:val="32"/>
          <w:szCs w:val="32"/>
        </w:rPr>
        <w:t>双龙大道以东，北与</w:t>
      </w:r>
      <w:bookmarkStart w:id="43" w:name="OLE_LINK85"/>
      <w:r w:rsidRPr="00767F60">
        <w:rPr>
          <w:rFonts w:ascii="仿宋" w:eastAsia="仿宋" w:hAnsi="仿宋" w:cs="仿宋_GB2312" w:hint="eastAsia"/>
          <w:sz w:val="32"/>
          <w:szCs w:val="32"/>
        </w:rPr>
        <w:t>雨花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台</w:t>
      </w:r>
      <w:r w:rsidRPr="00767F60">
        <w:rPr>
          <w:rFonts w:ascii="仿宋" w:eastAsia="仿宋" w:hAnsi="仿宋" w:cs="仿宋_GB2312" w:hint="eastAsia"/>
          <w:sz w:val="32"/>
          <w:szCs w:val="32"/>
        </w:rPr>
        <w:t>区</w:t>
      </w:r>
      <w:bookmarkEnd w:id="43"/>
      <w:r w:rsidRPr="00767F60">
        <w:rPr>
          <w:rFonts w:ascii="仿宋" w:eastAsia="仿宋" w:hAnsi="仿宋" w:cs="仿宋_GB2312" w:hint="eastAsia"/>
          <w:sz w:val="32"/>
          <w:szCs w:val="32"/>
        </w:rPr>
        <w:t>接壤，秦淮河以西，秦淮新河以北。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 w:rsidRPr="00767F60">
        <w:rPr>
          <w:rFonts w:ascii="仿宋" w:eastAsia="仿宋" w:hAnsi="仿宋" w:cs="仿宋_GB2312"/>
          <w:sz w:val="32"/>
          <w:szCs w:val="32"/>
        </w:rPr>
        <w:t>2.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秦淮河以东，北与雨花台区接壤，中前社区机场村以西，宏运大道以北（含山水方舟、秦淮绿洲三期）。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67F60">
        <w:rPr>
          <w:rFonts w:ascii="仿宋" w:eastAsia="仿宋" w:hAnsi="仿宋" w:cs="仿宋_GB2312"/>
          <w:sz w:val="32"/>
          <w:szCs w:val="32"/>
        </w:rPr>
        <w:t>3.</w:t>
      </w:r>
      <w:r w:rsidRPr="0017584F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机场高速以东</w:t>
      </w:r>
      <w:r w:rsidRPr="00054225">
        <w:rPr>
          <w:rFonts w:ascii="仿宋" w:eastAsia="仿宋" w:hAnsi="仿宋" w:cs="仿宋_GB2312" w:hint="eastAsia"/>
          <w:color w:val="000000"/>
          <w:sz w:val="32"/>
          <w:szCs w:val="32"/>
        </w:rPr>
        <w:t>（不含万科九都荟、证大喜玛拉雅）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Pr="00767F60">
        <w:rPr>
          <w:rFonts w:ascii="仿宋" w:eastAsia="仿宋" w:hAnsi="仿宋" w:cs="仿宋_GB2312" w:hint="eastAsia"/>
          <w:sz w:val="32"/>
          <w:szCs w:val="32"/>
        </w:rPr>
        <w:t>南京南站金阳街以南，双龙大道以西，秦淮新河以北。</w:t>
      </w:r>
    </w:p>
    <w:p w:rsidR="00850064" w:rsidRPr="00767F60" w:rsidRDefault="00850064" w:rsidP="00850064">
      <w:pPr>
        <w:spacing w:line="44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67F60">
        <w:rPr>
          <w:rFonts w:ascii="仿宋" w:eastAsia="仿宋" w:hAnsi="仿宋" w:hint="eastAsia"/>
          <w:b/>
          <w:sz w:val="32"/>
          <w:szCs w:val="32"/>
        </w:rPr>
        <w:t>七、上坊中学施教区</w:t>
      </w:r>
    </w:p>
    <w:p w:rsidR="00850064" w:rsidRPr="00767F60" w:rsidRDefault="00850064" w:rsidP="00850064">
      <w:pPr>
        <w:widowControl/>
        <w:spacing w:line="44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67F60">
        <w:rPr>
          <w:rFonts w:ascii="仿宋" w:eastAsia="仿宋" w:hAnsi="仿宋" w:cs="宋体"/>
          <w:kern w:val="0"/>
          <w:sz w:val="32"/>
          <w:szCs w:val="32"/>
        </w:rPr>
        <w:t>1.</w:t>
      </w:r>
      <w:r w:rsidRPr="00767F60">
        <w:rPr>
          <w:rFonts w:ascii="仿宋" w:eastAsia="仿宋" w:hAnsi="仿宋" w:cs="宋体" w:hint="eastAsia"/>
          <w:kern w:val="0"/>
          <w:sz w:val="32"/>
          <w:szCs w:val="32"/>
        </w:rPr>
        <w:t>原上坊区域内所属社区。</w:t>
      </w:r>
    </w:p>
    <w:p w:rsidR="00850064" w:rsidRPr="00767F60" w:rsidRDefault="00850064" w:rsidP="00850064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67F60">
        <w:rPr>
          <w:rFonts w:ascii="仿宋" w:eastAsia="仿宋" w:hAnsi="仿宋" w:cs="仿宋_GB2312"/>
          <w:sz w:val="32"/>
          <w:szCs w:val="32"/>
        </w:rPr>
        <w:t>2.</w:t>
      </w:r>
      <w:r w:rsidRPr="00767F60">
        <w:rPr>
          <w:rFonts w:ascii="仿宋" w:eastAsia="仿宋" w:hAnsi="仿宋" w:cs="仿宋_GB2312" w:hint="eastAsia"/>
          <w:sz w:val="32"/>
          <w:szCs w:val="32"/>
        </w:rPr>
        <w:t>同夏路至湖山路以东，石羊路至天印高中以南，长深高速以西，外港河以北。</w:t>
      </w:r>
    </w:p>
    <w:p w:rsidR="00850064" w:rsidRPr="00767F60" w:rsidRDefault="00850064" w:rsidP="00850064">
      <w:pPr>
        <w:widowControl/>
        <w:spacing w:line="44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E34B7"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00767F60">
        <w:rPr>
          <w:rFonts w:ascii="仿宋" w:eastAsia="仿宋" w:hAnsi="仿宋" w:cs="宋体" w:hint="eastAsia"/>
          <w:b/>
          <w:kern w:val="0"/>
          <w:sz w:val="32"/>
          <w:szCs w:val="32"/>
        </w:rPr>
        <w:t>、觅秀街中学</w:t>
      </w:r>
    </w:p>
    <w:p w:rsidR="00850064" w:rsidRPr="00767F60" w:rsidRDefault="00850064" w:rsidP="00850064">
      <w:pPr>
        <w:widowControl/>
        <w:spacing w:line="4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67F60">
        <w:rPr>
          <w:rFonts w:ascii="仿宋" w:eastAsia="仿宋" w:hAnsi="仿宋" w:cs="宋体" w:hint="eastAsia"/>
          <w:kern w:val="0"/>
          <w:sz w:val="32"/>
          <w:szCs w:val="32"/>
        </w:rPr>
        <w:t>招收保障房片区小学毕业生。</w:t>
      </w:r>
    </w:p>
    <w:p w:rsidR="00850064" w:rsidRPr="00767F60" w:rsidRDefault="00850064" w:rsidP="00850064">
      <w:pPr>
        <w:widowControl/>
        <w:spacing w:line="44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767F60">
        <w:rPr>
          <w:rFonts w:ascii="仿宋" w:eastAsia="仿宋" w:hAnsi="仿宋" w:cs="宋体" w:hint="eastAsia"/>
          <w:b/>
          <w:kern w:val="0"/>
          <w:sz w:val="32"/>
          <w:szCs w:val="32"/>
        </w:rPr>
        <w:t>九、</w:t>
      </w:r>
      <w:r w:rsidRPr="00767F6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南师附中江宁分校清水亭学校初中部</w:t>
      </w:r>
    </w:p>
    <w:p w:rsidR="00850064" w:rsidRPr="00767F60" w:rsidRDefault="00850064" w:rsidP="0085006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767F60">
        <w:rPr>
          <w:rFonts w:ascii="仿宋" w:eastAsia="仿宋" w:hAnsi="仿宋" w:hint="eastAsia"/>
          <w:color w:val="000000"/>
          <w:sz w:val="32"/>
        </w:rPr>
        <w:t>南京机场高速以东，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牛首山河-双龙大道-</w:t>
      </w:r>
      <w:r w:rsidRPr="00767F60">
        <w:rPr>
          <w:rFonts w:ascii="仿宋" w:eastAsia="仿宋" w:hAnsi="仿宋" w:hint="eastAsia"/>
          <w:color w:val="000000"/>
          <w:sz w:val="32"/>
        </w:rPr>
        <w:t>殷富街-前庄路-清水亭东路沿线以南，秦淮河以西，南京绕城高速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（原称绕越高速）</w:t>
      </w:r>
      <w:r w:rsidRPr="00767F60">
        <w:rPr>
          <w:rFonts w:ascii="仿宋" w:eastAsia="仿宋" w:hAnsi="仿宋" w:hint="eastAsia"/>
          <w:color w:val="000000"/>
          <w:sz w:val="32"/>
        </w:rPr>
        <w:t>以北。</w:t>
      </w:r>
    </w:p>
    <w:p w:rsidR="00850064" w:rsidRPr="00767F60" w:rsidRDefault="00850064" w:rsidP="0085006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767F60">
        <w:rPr>
          <w:rFonts w:ascii="仿宋" w:eastAsia="仿宋" w:hAnsi="仿宋" w:hint="eastAsia"/>
          <w:color w:val="000000"/>
          <w:sz w:val="32"/>
        </w:rPr>
        <w:t>秦淮河以东、科建路以南、竹山路以西、南京绕城高速</w:t>
      </w:r>
      <w:r w:rsidRPr="00767F60">
        <w:rPr>
          <w:rFonts w:ascii="仿宋" w:eastAsia="仿宋" w:hAnsi="仿宋" w:cs="仿宋_GB2312" w:hint="eastAsia"/>
          <w:color w:val="000000"/>
          <w:sz w:val="32"/>
          <w:szCs w:val="32"/>
        </w:rPr>
        <w:t>（原称绕越高速）</w:t>
      </w:r>
      <w:r w:rsidRPr="00767F60">
        <w:rPr>
          <w:rFonts w:ascii="仿宋" w:eastAsia="仿宋" w:hAnsi="仿宋" w:hint="eastAsia"/>
          <w:color w:val="000000"/>
          <w:sz w:val="32"/>
        </w:rPr>
        <w:t>以北区域以及横岭新寓（一期）的适龄儿童，可选择在清水亭学校初中部或天景山中学就读</w:t>
      </w:r>
      <w:bookmarkStart w:id="44" w:name="_GoBack"/>
      <w:bookmarkEnd w:id="44"/>
      <w:r w:rsidRPr="00767F60">
        <w:rPr>
          <w:rFonts w:ascii="仿宋" w:eastAsia="仿宋" w:hAnsi="仿宋" w:hint="eastAsia"/>
          <w:color w:val="000000"/>
          <w:sz w:val="32"/>
        </w:rPr>
        <w:t>。</w:t>
      </w:r>
    </w:p>
    <w:p w:rsidR="00850064" w:rsidRPr="00767F60" w:rsidRDefault="00850064" w:rsidP="00850064">
      <w:pPr>
        <w:widowControl/>
        <w:spacing w:line="440" w:lineRule="exact"/>
        <w:ind w:firstLineChars="196" w:firstLine="63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51456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十</w:t>
      </w:r>
      <w:r w:rsidRPr="00767F6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7F6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江宁开发区学校初中部</w:t>
      </w:r>
    </w:p>
    <w:p w:rsidR="00850064" w:rsidRPr="00767F60" w:rsidRDefault="00850064" w:rsidP="00850064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767F60">
        <w:rPr>
          <w:rFonts w:ascii="仿宋" w:eastAsia="仿宋" w:hAnsi="仿宋" w:hint="eastAsia"/>
          <w:color w:val="000000"/>
          <w:sz w:val="32"/>
        </w:rPr>
        <w:t>1.双龙大道以东，天元中路以南，临河路</w:t>
      </w:r>
      <w:r>
        <w:rPr>
          <w:rFonts w:ascii="仿宋" w:eastAsia="仿宋" w:hAnsi="仿宋" w:hint="eastAsia"/>
          <w:color w:val="000000"/>
          <w:sz w:val="32"/>
        </w:rPr>
        <w:t>-</w:t>
      </w:r>
      <w:r w:rsidRPr="00767F60">
        <w:rPr>
          <w:rFonts w:ascii="仿宋" w:eastAsia="仿宋" w:hAnsi="仿宋" w:hint="eastAsia"/>
          <w:color w:val="000000"/>
          <w:sz w:val="32"/>
        </w:rPr>
        <w:t>前庄路以西，殷富街以北。</w:t>
      </w:r>
    </w:p>
    <w:p w:rsidR="00C91414" w:rsidRPr="009F75E8" w:rsidRDefault="00850064" w:rsidP="009F75E8">
      <w:pPr>
        <w:spacing w:line="44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767F60">
        <w:rPr>
          <w:rFonts w:ascii="仿宋" w:eastAsia="仿宋" w:hAnsi="仿宋" w:hint="eastAsia"/>
          <w:color w:val="000000"/>
          <w:sz w:val="32"/>
        </w:rPr>
        <w:t>2.秦淮河以东，天元中路以南，竹山路以西，科建路以北。</w:t>
      </w:r>
    </w:p>
    <w:sectPr w:rsidR="00C91414" w:rsidRPr="009F75E8" w:rsidSect="00C91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66" w:rsidRDefault="00C52066" w:rsidP="00FE320F">
      <w:r>
        <w:separator/>
      </w:r>
    </w:p>
  </w:endnote>
  <w:endnote w:type="continuationSeparator" w:id="1">
    <w:p w:rsidR="00C52066" w:rsidRDefault="00C52066" w:rsidP="00FE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66" w:rsidRDefault="00C52066" w:rsidP="00FE320F">
      <w:r>
        <w:separator/>
      </w:r>
    </w:p>
  </w:footnote>
  <w:footnote w:type="continuationSeparator" w:id="1">
    <w:p w:rsidR="00C52066" w:rsidRDefault="00C52066" w:rsidP="00FE3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064"/>
    <w:rsid w:val="00850064"/>
    <w:rsid w:val="009F75E8"/>
    <w:rsid w:val="00BD43CB"/>
    <w:rsid w:val="00C52066"/>
    <w:rsid w:val="00C91414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2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2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2017-04-13T02:52:00Z</dcterms:created>
  <dcterms:modified xsi:type="dcterms:W3CDTF">2017-04-13T03:25:00Z</dcterms:modified>
</cp:coreProperties>
</file>